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9A2F59">
        <w:rPr>
          <w:b/>
        </w:rPr>
        <w:t>02.12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9A2F59">
        <w:rPr>
          <w:b/>
        </w:rPr>
        <w:t>87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2773"/>
      </w:tblGrid>
      <w:tr w:rsidR="00094ED4" w:rsidRPr="00094ED4" w:rsidTr="00C9276D">
        <w:trPr>
          <w:trHeight w:val="82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C927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C9276D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Защитная </w:t>
            </w:r>
            <w:r w:rsidR="00711486">
              <w:rPr>
                <w:sz w:val="22"/>
                <w:szCs w:val="22"/>
              </w:rPr>
              <w:t xml:space="preserve">(медицинская) </w:t>
            </w:r>
            <w:r>
              <w:rPr>
                <w:sz w:val="22"/>
                <w:szCs w:val="22"/>
              </w:rPr>
              <w:t>маска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9A2F5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276D">
              <w:rPr>
                <w:sz w:val="22"/>
                <w:szCs w:val="22"/>
              </w:rPr>
              <w:t>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3A4EDE" w:rsidRDefault="00711486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одноразовая</w:t>
            </w:r>
          </w:p>
        </w:tc>
      </w:tr>
      <w:tr w:rsidR="009A2F59" w:rsidRPr="00094ED4" w:rsidTr="00C927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A2F59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9A2F59">
              <w:rPr>
                <w:sz w:val="22"/>
                <w:szCs w:val="22"/>
              </w:rPr>
              <w:t>ермометр медицинский ртутный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Pr="00A67422" w:rsidRDefault="009A2F59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A2F5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59" w:rsidRDefault="009A2F59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A2F59" w:rsidRPr="00094ED4" w:rsidTr="00C927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A2F59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9A2F59">
              <w:rPr>
                <w:sz w:val="22"/>
                <w:szCs w:val="22"/>
              </w:rPr>
              <w:t>есконтактный инфракрасный термометр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A2F59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A2F5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59" w:rsidRDefault="009A2F59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  <w:bookmarkStart w:id="0" w:name="_GoBack"/>
      <w:bookmarkEnd w:id="0"/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9A2F59">
        <w:rPr>
          <w:b/>
          <w:lang w:val="uk-UA"/>
        </w:rPr>
        <w:t>10.12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9C395E" w:rsidRDefault="007540E8" w:rsidP="009C395E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9C395E" w:rsidRDefault="009C395E" w:rsidP="009C395E">
      <w:pPr>
        <w:tabs>
          <w:tab w:val="right" w:pos="0"/>
        </w:tabs>
        <w:spacing w:line="276" w:lineRule="auto"/>
        <w:jc w:val="both"/>
      </w:pP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Срок поставки, дополнительные сведения о </w:t>
            </w:r>
            <w:r w:rsidRPr="00391C5A">
              <w:rPr>
                <w:sz w:val="20"/>
                <w:szCs w:val="20"/>
              </w:rPr>
              <w:lastRenderedPageBreak/>
              <w:t>продукции (при необходимости)</w:t>
            </w:r>
          </w:p>
        </w:tc>
      </w:tr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EC6D83" w:rsidP="007209D0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15375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53265F"/>
    <w:rsid w:val="00534C4E"/>
    <w:rsid w:val="005F1973"/>
    <w:rsid w:val="005F639B"/>
    <w:rsid w:val="00676D00"/>
    <w:rsid w:val="00711486"/>
    <w:rsid w:val="007209D0"/>
    <w:rsid w:val="00723B0F"/>
    <w:rsid w:val="007540E8"/>
    <w:rsid w:val="007541DA"/>
    <w:rsid w:val="008A548C"/>
    <w:rsid w:val="0091296A"/>
    <w:rsid w:val="00976798"/>
    <w:rsid w:val="00992D04"/>
    <w:rsid w:val="009A2F59"/>
    <w:rsid w:val="009B7D0D"/>
    <w:rsid w:val="009C395E"/>
    <w:rsid w:val="009E72C0"/>
    <w:rsid w:val="00A53B0C"/>
    <w:rsid w:val="00A67422"/>
    <w:rsid w:val="00B02A9F"/>
    <w:rsid w:val="00B1012E"/>
    <w:rsid w:val="00B305EA"/>
    <w:rsid w:val="00B37591"/>
    <w:rsid w:val="00B64213"/>
    <w:rsid w:val="00C12BEF"/>
    <w:rsid w:val="00C54EFF"/>
    <w:rsid w:val="00C673BA"/>
    <w:rsid w:val="00C9276D"/>
    <w:rsid w:val="00CB0719"/>
    <w:rsid w:val="00CF1258"/>
    <w:rsid w:val="00D511FF"/>
    <w:rsid w:val="00D60F23"/>
    <w:rsid w:val="00E16A72"/>
    <w:rsid w:val="00EC6D83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9C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0C75-4548-4B17-B84E-EC33CF64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39</cp:revision>
  <dcterms:created xsi:type="dcterms:W3CDTF">2021-01-04T12:31:00Z</dcterms:created>
  <dcterms:modified xsi:type="dcterms:W3CDTF">2021-12-02T12:40:00Z</dcterms:modified>
</cp:coreProperties>
</file>